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C32A8C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</w:rPr>
      </w:pPr>
      <w:smartTag w:uri="schemas-houaiss/mini" w:element="verbetes">
        <w:r w:rsidRPr="00C32A8C">
          <w:rPr>
            <w:rFonts w:ascii="Arial" w:hAnsi="Arial" w:cs="Arial"/>
            <w:b/>
            <w:caps/>
          </w:rPr>
          <w:t>pedido</w:t>
        </w:r>
      </w:smartTag>
      <w:r w:rsidRPr="00C32A8C">
        <w:rPr>
          <w:rFonts w:ascii="Arial" w:hAnsi="Arial" w:cs="Arial"/>
          <w:b/>
          <w:caps/>
        </w:rPr>
        <w:t xml:space="preserve"> de </w:t>
      </w:r>
      <w:smartTag w:uri="schemas-houaiss/mini" w:element="verbetes">
        <w:r w:rsidRPr="00C32A8C">
          <w:rPr>
            <w:rFonts w:ascii="Arial" w:hAnsi="Arial" w:cs="Arial"/>
            <w:b/>
            <w:caps/>
          </w:rPr>
          <w:t>informações</w:t>
        </w:r>
      </w:smartTag>
      <w:r w:rsidRPr="00C32A8C">
        <w:rPr>
          <w:rFonts w:ascii="Arial" w:hAnsi="Arial" w:cs="Arial"/>
          <w:b/>
          <w:caps/>
        </w:rPr>
        <w:t xml:space="preserve"> nº</w:t>
      </w:r>
      <w:r w:rsidR="00721C1B" w:rsidRPr="00C32A8C">
        <w:rPr>
          <w:rFonts w:ascii="Arial" w:hAnsi="Arial" w:cs="Arial"/>
          <w:b/>
          <w:caps/>
        </w:rPr>
        <w:t xml:space="preserve"> </w:t>
      </w:r>
      <w:r w:rsidR="007608F6" w:rsidRPr="00C32A8C">
        <w:rPr>
          <w:rFonts w:ascii="Arial" w:hAnsi="Arial" w:cs="Arial"/>
          <w:b/>
          <w:caps/>
        </w:rPr>
        <w:t>1694</w:t>
      </w:r>
      <w:r w:rsidRPr="00C32A8C">
        <w:rPr>
          <w:rFonts w:ascii="Arial" w:hAnsi="Arial" w:cs="Arial"/>
          <w:b/>
          <w:caps/>
        </w:rPr>
        <w:fldChar w:fldCharType="begin"/>
      </w:r>
      <w:r w:rsidRPr="00C32A8C">
        <w:rPr>
          <w:rFonts w:ascii="Arial" w:hAnsi="Arial" w:cs="Arial"/>
          <w:b/>
          <w:caps/>
        </w:rPr>
        <w:instrText xml:space="preserve">  </w:instrText>
      </w:r>
      <w:r w:rsidRPr="00C32A8C">
        <w:rPr>
          <w:rFonts w:ascii="Arial" w:hAnsi="Arial" w:cs="Arial"/>
          <w:b/>
          <w:caps/>
        </w:rPr>
        <w:fldChar w:fldCharType="end"/>
      </w:r>
      <w:r w:rsidRPr="00C32A8C">
        <w:rPr>
          <w:rFonts w:ascii="Arial" w:hAnsi="Arial" w:cs="Arial"/>
          <w:b/>
          <w:caps/>
        </w:rPr>
        <w:t>/15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C32A8C" w:rsidTr="008B0D57">
        <w:trPr>
          <w:trHeight w:val="626"/>
        </w:trPr>
        <w:tc>
          <w:tcPr>
            <w:tcW w:w="1064" w:type="dxa"/>
          </w:tcPr>
          <w:p w:rsidR="00F65C85" w:rsidRPr="00C32A8C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martTag w:uri="schemas-houaiss/mini" w:element="verbetes">
              <w:r w:rsidRPr="00C32A8C">
                <w:rPr>
                  <w:rFonts w:ascii="Arial" w:hAnsi="Arial" w:cs="Arial"/>
                  <w:sz w:val="22"/>
                  <w:szCs w:val="22"/>
                </w:rPr>
                <w:t>Assunto</w:t>
              </w:r>
            </w:smartTag>
            <w:r w:rsidRPr="00C32A8C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422" w:type="dxa"/>
          </w:tcPr>
          <w:p w:rsidR="00F65C85" w:rsidRPr="00C32A8C" w:rsidRDefault="007608F6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2A8C">
              <w:rPr>
                <w:rFonts w:ascii="Arial" w:hAnsi="Arial" w:cs="Arial"/>
                <w:sz w:val="22"/>
                <w:szCs w:val="22"/>
              </w:rPr>
              <w:t>Refere-se ao convênio e custos concernentes à realização do Campeonato Paulista de balonismo no Município.</w:t>
            </w:r>
            <w:r w:rsidR="00F65C85" w:rsidRPr="00C32A8C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F65C85" w:rsidRPr="00C32A8C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F65C85" w:rsidRPr="00C32A8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464E1" w:rsidRPr="00C32A8C" w:rsidRDefault="00D207F7" w:rsidP="001464E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32A8C">
        <w:rPr>
          <w:rFonts w:ascii="Arial" w:hAnsi="Arial" w:cs="Arial"/>
          <w:sz w:val="22"/>
          <w:szCs w:val="22"/>
        </w:rPr>
        <w:t>Considerando a divulgação feita pela Prefeitura de que será realizado o 4º Campeonato Paulista de Balonismo no Município, conforme convênio firmado entre a Secretaria Municipal de Esportes e Recreação e a Federação Paulista de Balonismo, entre os dias 4 e 7 de setembro de 2015, assim como já ocorreu nos anos de 2010 até 2012, prevendo, inclusive, a realização do evento para abril de 2016, em comemoração do aniversário do município,</w:t>
      </w:r>
      <w:r w:rsidRPr="00C32A8C">
        <w:rPr>
          <w:rFonts w:ascii="Arial" w:hAnsi="Arial" w:cs="Arial"/>
          <w:b/>
          <w:sz w:val="22"/>
          <w:szCs w:val="22"/>
        </w:rPr>
        <w:t xml:space="preserve"> </w:t>
      </w:r>
      <w:r w:rsidR="001464E1" w:rsidRPr="00C32A8C">
        <w:rPr>
          <w:rFonts w:ascii="Arial" w:hAnsi="Arial" w:cs="Arial"/>
          <w:b/>
          <w:sz w:val="22"/>
          <w:szCs w:val="22"/>
        </w:rPr>
        <w:t>REQUEREMOS</w:t>
      </w:r>
      <w:r w:rsidR="001464E1" w:rsidRPr="00C32A8C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Excelentíssimo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1464E1" w:rsidRPr="00C32A8C">
          <w:rPr>
            <w:rFonts w:ascii="Arial" w:hAnsi="Arial" w:cs="Arial"/>
            <w:sz w:val="22"/>
            <w:szCs w:val="22"/>
          </w:rPr>
          <w:t>Senhor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Presidente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Casa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ouvido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aprovado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1464E1" w:rsidRPr="00C32A8C">
          <w:rPr>
            <w:rFonts w:ascii="Arial" w:hAnsi="Arial" w:cs="Arial"/>
            <w:sz w:val="22"/>
            <w:szCs w:val="22"/>
          </w:rPr>
          <w:t>pelo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Egrégio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Plenário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formalidades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regimentais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1464E1" w:rsidRPr="00C32A8C">
          <w:rPr>
            <w:rFonts w:ascii="Arial" w:hAnsi="Arial" w:cs="Arial"/>
            <w:sz w:val="22"/>
            <w:szCs w:val="22"/>
          </w:rPr>
          <w:t>Senhor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Prefeito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seguinte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Pedido</w:t>
        </w:r>
      </w:smartTag>
      <w:r w:rsidR="001464E1" w:rsidRPr="00C32A8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1464E1" w:rsidRPr="00C32A8C">
          <w:rPr>
            <w:rFonts w:ascii="Arial" w:hAnsi="Arial" w:cs="Arial"/>
            <w:sz w:val="22"/>
            <w:szCs w:val="22"/>
          </w:rPr>
          <w:t>Informações</w:t>
        </w:r>
      </w:smartTag>
      <w:r w:rsidR="001464E1" w:rsidRPr="00C32A8C">
        <w:rPr>
          <w:rFonts w:ascii="Arial" w:hAnsi="Arial" w:cs="Arial"/>
          <w:sz w:val="22"/>
          <w:szCs w:val="22"/>
        </w:rPr>
        <w:t>:</w:t>
      </w:r>
    </w:p>
    <w:p w:rsidR="001464E1" w:rsidRPr="00C32A8C" w:rsidRDefault="001464E1" w:rsidP="001464E1">
      <w:pPr>
        <w:numPr>
          <w:ilvl w:val="0"/>
          <w:numId w:val="2"/>
        </w:numPr>
        <w:tabs>
          <w:tab w:val="clear" w:pos="360"/>
          <w:tab w:val="left" w:pos="2400"/>
        </w:tabs>
        <w:spacing w:after="120" w:line="360" w:lineRule="auto"/>
        <w:ind w:left="0" w:firstLine="167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32A8C">
        <w:rPr>
          <w:rFonts w:ascii="Arial" w:eastAsia="Calibri" w:hAnsi="Arial" w:cs="Arial"/>
          <w:sz w:val="22"/>
          <w:szCs w:val="22"/>
          <w:lang w:eastAsia="en-US"/>
        </w:rPr>
        <w:t>Qual</w:t>
      </w:r>
      <w:r w:rsidR="00D207F7" w:rsidRPr="00C32A8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C32A8C">
        <w:rPr>
          <w:rFonts w:ascii="Arial" w:eastAsia="Calibri" w:hAnsi="Arial" w:cs="Arial"/>
          <w:sz w:val="22"/>
          <w:szCs w:val="22"/>
          <w:lang w:eastAsia="en-US"/>
        </w:rPr>
        <w:t xml:space="preserve">o custo </w:t>
      </w:r>
      <w:r w:rsidR="00D207F7" w:rsidRPr="00C32A8C">
        <w:rPr>
          <w:rFonts w:ascii="Arial" w:eastAsia="Calibri" w:hAnsi="Arial" w:cs="Arial"/>
          <w:sz w:val="22"/>
          <w:szCs w:val="22"/>
          <w:lang w:eastAsia="en-US"/>
        </w:rPr>
        <w:t xml:space="preserve">total </w:t>
      </w:r>
      <w:r w:rsidRPr="00C32A8C">
        <w:rPr>
          <w:rFonts w:ascii="Arial" w:eastAsia="Calibri" w:hAnsi="Arial" w:cs="Arial"/>
          <w:sz w:val="22"/>
          <w:szCs w:val="22"/>
          <w:lang w:eastAsia="en-US"/>
        </w:rPr>
        <w:t xml:space="preserve">das últimas três etapas do Campeonato de Balonismo </w:t>
      </w:r>
      <w:r w:rsidR="006041F0">
        <w:rPr>
          <w:rFonts w:ascii="Arial" w:eastAsia="Calibri" w:hAnsi="Arial" w:cs="Arial"/>
          <w:sz w:val="22"/>
          <w:szCs w:val="22"/>
          <w:lang w:eastAsia="en-US"/>
        </w:rPr>
        <w:t xml:space="preserve">já </w:t>
      </w:r>
      <w:r w:rsidRPr="00C32A8C">
        <w:rPr>
          <w:rFonts w:ascii="Arial" w:eastAsia="Calibri" w:hAnsi="Arial" w:cs="Arial"/>
          <w:sz w:val="22"/>
          <w:szCs w:val="22"/>
          <w:lang w:eastAsia="en-US"/>
        </w:rPr>
        <w:t xml:space="preserve">realizadas no Município? </w:t>
      </w:r>
    </w:p>
    <w:p w:rsidR="00C32A8C" w:rsidRPr="006041F0" w:rsidRDefault="00C32A8C" w:rsidP="00383F05">
      <w:pPr>
        <w:numPr>
          <w:ilvl w:val="0"/>
          <w:numId w:val="2"/>
        </w:numPr>
        <w:tabs>
          <w:tab w:val="clear" w:pos="360"/>
          <w:tab w:val="left" w:pos="2400"/>
        </w:tabs>
        <w:spacing w:after="120" w:line="360" w:lineRule="auto"/>
        <w:ind w:left="0" w:firstLine="1701"/>
        <w:jc w:val="both"/>
        <w:rPr>
          <w:rFonts w:ascii="Arial" w:hAnsi="Arial" w:cs="Arial"/>
          <w:sz w:val="22"/>
          <w:szCs w:val="22"/>
        </w:rPr>
      </w:pPr>
      <w:r w:rsidRPr="00C32A8C">
        <w:rPr>
          <w:rFonts w:ascii="Arial" w:eastAsia="Calibri" w:hAnsi="Arial" w:cs="Arial"/>
          <w:color w:val="222222"/>
          <w:sz w:val="22"/>
          <w:szCs w:val="22"/>
          <w:lang w:eastAsia="en-US"/>
        </w:rPr>
        <w:t>Além do valor de R$200.000,00 referente ao convênio firmado com a Federação Paul</w:t>
      </w:r>
      <w:r>
        <w:rPr>
          <w:rFonts w:ascii="Arial" w:eastAsia="Calibri" w:hAnsi="Arial" w:cs="Arial"/>
          <w:color w:val="222222"/>
          <w:sz w:val="22"/>
          <w:szCs w:val="22"/>
          <w:lang w:eastAsia="en-US"/>
        </w:rPr>
        <w:t>ista de Balonismo divulgado no B</w:t>
      </w:r>
      <w:r w:rsidRPr="00C32A8C">
        <w:rPr>
          <w:rFonts w:ascii="Arial" w:eastAsia="Calibri" w:hAnsi="Arial" w:cs="Arial"/>
          <w:color w:val="222222"/>
          <w:sz w:val="22"/>
          <w:szCs w:val="22"/>
          <w:lang w:eastAsia="en-US"/>
        </w:rPr>
        <w:t>oletim Oficial nº 1025, de 29/08/2015, haverá</w:t>
      </w:r>
      <w:r w:rsidR="006041F0">
        <w:rPr>
          <w:rFonts w:ascii="Arial" w:eastAsia="Calibri" w:hAnsi="Arial" w:cs="Arial"/>
          <w:color w:val="222222"/>
          <w:sz w:val="22"/>
          <w:szCs w:val="22"/>
          <w:lang w:eastAsia="en-US"/>
        </w:rPr>
        <w:t xml:space="preserve"> para a municipalidade</w:t>
      </w:r>
      <w:r w:rsidRPr="00C32A8C">
        <w:rPr>
          <w:rFonts w:ascii="Arial" w:eastAsia="Calibri" w:hAnsi="Arial" w:cs="Arial"/>
          <w:color w:val="222222"/>
          <w:sz w:val="22"/>
          <w:szCs w:val="22"/>
          <w:lang w:eastAsia="en-US"/>
        </w:rPr>
        <w:t xml:space="preserve"> outr</w:t>
      </w:r>
      <w:r w:rsidR="006041F0">
        <w:rPr>
          <w:rFonts w:ascii="Arial" w:eastAsia="Calibri" w:hAnsi="Arial" w:cs="Arial"/>
          <w:color w:val="222222"/>
          <w:sz w:val="22"/>
          <w:szCs w:val="22"/>
          <w:lang w:eastAsia="en-US"/>
        </w:rPr>
        <w:t>os custos com</w:t>
      </w:r>
      <w:r>
        <w:rPr>
          <w:rFonts w:ascii="Arial" w:eastAsia="Calibri" w:hAnsi="Arial" w:cs="Arial"/>
          <w:color w:val="222222"/>
          <w:sz w:val="22"/>
          <w:szCs w:val="22"/>
          <w:lang w:eastAsia="en-US"/>
        </w:rPr>
        <w:t xml:space="preserve"> a realização do Campeonato de B</w:t>
      </w:r>
      <w:r w:rsidRPr="00C32A8C">
        <w:rPr>
          <w:rFonts w:ascii="Arial" w:eastAsia="Calibri" w:hAnsi="Arial" w:cs="Arial"/>
          <w:color w:val="222222"/>
          <w:sz w:val="22"/>
          <w:szCs w:val="22"/>
          <w:lang w:eastAsia="en-US"/>
        </w:rPr>
        <w:t>alonismo em 2015 e 2016, como mão-de</w:t>
      </w:r>
      <w:r>
        <w:rPr>
          <w:rFonts w:ascii="Arial" w:eastAsia="Calibri" w:hAnsi="Arial" w:cs="Arial"/>
          <w:color w:val="222222"/>
          <w:sz w:val="22"/>
          <w:szCs w:val="22"/>
          <w:lang w:eastAsia="en-US"/>
        </w:rPr>
        <w:t>-o</w:t>
      </w:r>
      <w:r w:rsidRPr="00C32A8C">
        <w:rPr>
          <w:rFonts w:ascii="Arial" w:eastAsia="Calibri" w:hAnsi="Arial" w:cs="Arial"/>
          <w:color w:val="222222"/>
          <w:sz w:val="22"/>
          <w:szCs w:val="22"/>
          <w:lang w:eastAsia="en-US"/>
        </w:rPr>
        <w:t xml:space="preserve">bra de servidores, gastos com horas extras, combustível, </w:t>
      </w:r>
      <w:proofErr w:type="spellStart"/>
      <w:r w:rsidRPr="00C32A8C">
        <w:rPr>
          <w:rFonts w:ascii="Arial" w:eastAsia="Calibri" w:hAnsi="Arial" w:cs="Arial"/>
          <w:color w:val="222222"/>
          <w:sz w:val="22"/>
          <w:szCs w:val="22"/>
          <w:lang w:eastAsia="en-US"/>
        </w:rPr>
        <w:t>etc</w:t>
      </w:r>
      <w:proofErr w:type="spellEnd"/>
      <w:r w:rsidRPr="00C32A8C">
        <w:rPr>
          <w:rFonts w:ascii="Arial" w:eastAsia="Calibri" w:hAnsi="Arial" w:cs="Arial"/>
          <w:color w:val="222222"/>
          <w:sz w:val="22"/>
          <w:szCs w:val="22"/>
          <w:lang w:eastAsia="en-US"/>
        </w:rPr>
        <w:t>? Em caso positivo, discriminar as estimativas.</w:t>
      </w:r>
      <w:r w:rsidR="00D207F7" w:rsidRPr="00C32A8C">
        <w:rPr>
          <w:rFonts w:ascii="Arial" w:eastAsia="Calibri" w:hAnsi="Arial" w:cs="Arial"/>
          <w:color w:val="222222"/>
          <w:sz w:val="22"/>
          <w:szCs w:val="22"/>
          <w:lang w:eastAsia="en-US"/>
        </w:rPr>
        <w:t xml:space="preserve"> </w:t>
      </w:r>
    </w:p>
    <w:p w:rsidR="006041F0" w:rsidRPr="007F2880" w:rsidRDefault="006041F0" w:rsidP="007F2880">
      <w:pPr>
        <w:numPr>
          <w:ilvl w:val="0"/>
          <w:numId w:val="2"/>
        </w:numPr>
        <w:tabs>
          <w:tab w:val="clear" w:pos="360"/>
          <w:tab w:val="left" w:pos="2400"/>
        </w:tabs>
        <w:spacing w:after="120" w:line="360" w:lineRule="auto"/>
        <w:ind w:left="0" w:firstLine="1678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Em que </w:t>
      </w:r>
      <w:r w:rsidRPr="00C32A8C">
        <w:rPr>
          <w:rFonts w:ascii="Arial" w:eastAsia="Calibri" w:hAnsi="Arial" w:cs="Arial"/>
          <w:sz w:val="22"/>
          <w:szCs w:val="22"/>
          <w:lang w:eastAsia="en-US"/>
        </w:rPr>
        <w:t xml:space="preserve">data foi firmado o convênio com a </w:t>
      </w:r>
      <w:r w:rsidRPr="00C32A8C">
        <w:rPr>
          <w:rFonts w:ascii="Arial" w:eastAsia="Calibri" w:hAnsi="Arial" w:cs="Arial"/>
          <w:color w:val="222222"/>
          <w:sz w:val="22"/>
          <w:szCs w:val="22"/>
          <w:lang w:eastAsia="en-US"/>
        </w:rPr>
        <w:t>Federação Paulista de Balonismo</w:t>
      </w:r>
      <w:r>
        <w:rPr>
          <w:rFonts w:ascii="Arial" w:eastAsia="Calibri" w:hAnsi="Arial" w:cs="Arial"/>
          <w:color w:val="222222"/>
          <w:sz w:val="22"/>
          <w:szCs w:val="22"/>
          <w:lang w:eastAsia="en-US"/>
        </w:rPr>
        <w:t xml:space="preserve"> divulgado no Boletim Oficial nº 1025, de 29/08/2015</w:t>
      </w:r>
      <w:r w:rsidRPr="00C32A8C">
        <w:rPr>
          <w:rFonts w:ascii="Arial" w:eastAsia="Calibri" w:hAnsi="Arial" w:cs="Arial"/>
          <w:color w:val="222222"/>
          <w:sz w:val="22"/>
          <w:szCs w:val="22"/>
          <w:lang w:eastAsia="en-US"/>
        </w:rPr>
        <w:t>?</w:t>
      </w:r>
    </w:p>
    <w:p w:rsidR="007F2880" w:rsidRDefault="007F2880" w:rsidP="00C32A8C">
      <w:pPr>
        <w:tabs>
          <w:tab w:val="left" w:pos="2400"/>
        </w:tabs>
        <w:spacing w:after="120" w:line="360" w:lineRule="auto"/>
        <w:ind w:left="1701"/>
        <w:jc w:val="both"/>
        <w:rPr>
          <w:rFonts w:ascii="Arial" w:hAnsi="Arial" w:cs="Arial"/>
          <w:sz w:val="22"/>
          <w:szCs w:val="22"/>
        </w:rPr>
      </w:pPr>
    </w:p>
    <w:p w:rsidR="00F65C85" w:rsidRPr="00C32A8C" w:rsidRDefault="00F65C85" w:rsidP="00C32A8C">
      <w:pPr>
        <w:tabs>
          <w:tab w:val="left" w:pos="2400"/>
        </w:tabs>
        <w:spacing w:after="120" w:line="360" w:lineRule="auto"/>
        <w:ind w:left="1701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C32A8C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C32A8C">
          <w:rPr>
            <w:rFonts w:ascii="Arial" w:hAnsi="Arial" w:cs="Arial"/>
            <w:sz w:val="22"/>
            <w:szCs w:val="22"/>
          </w:rPr>
          <w:t>aguardo</w:t>
        </w:r>
      </w:smartTag>
      <w:r w:rsidRPr="00C32A8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C32A8C">
          <w:rPr>
            <w:rFonts w:ascii="Arial" w:hAnsi="Arial" w:cs="Arial"/>
            <w:sz w:val="22"/>
            <w:szCs w:val="22"/>
          </w:rPr>
          <w:t>manifestação</w:t>
        </w:r>
      </w:smartTag>
      <w:r w:rsidRPr="00C32A8C">
        <w:rPr>
          <w:rFonts w:ascii="Arial" w:hAnsi="Arial" w:cs="Arial"/>
          <w:sz w:val="22"/>
          <w:szCs w:val="22"/>
        </w:rPr>
        <w:t>, subscrevemos.</w:t>
      </w:r>
    </w:p>
    <w:p w:rsidR="00C32A8C" w:rsidRDefault="00C32A8C" w:rsidP="00C32A8C">
      <w:pPr>
        <w:tabs>
          <w:tab w:val="left" w:pos="-600"/>
        </w:tabs>
        <w:spacing w:after="120" w:line="276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C32A8C" w:rsidRDefault="00F65C85" w:rsidP="00C32A8C">
      <w:pPr>
        <w:tabs>
          <w:tab w:val="left" w:pos="-600"/>
        </w:tabs>
        <w:spacing w:after="120" w:line="276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C32A8C">
          <w:rPr>
            <w:rFonts w:ascii="Arial" w:hAnsi="Arial" w:cs="Arial"/>
            <w:sz w:val="22"/>
            <w:szCs w:val="22"/>
          </w:rPr>
          <w:t>Sala</w:t>
        </w:r>
      </w:smartTag>
      <w:r w:rsidRPr="00C32A8C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C32A8C">
          <w:rPr>
            <w:rFonts w:ascii="Arial" w:hAnsi="Arial" w:cs="Arial"/>
            <w:sz w:val="22"/>
            <w:szCs w:val="22"/>
          </w:rPr>
          <w:t>Sessões</w:t>
        </w:r>
      </w:smartTag>
      <w:r w:rsidRPr="00C32A8C">
        <w:rPr>
          <w:rFonts w:ascii="Arial" w:hAnsi="Arial" w:cs="Arial"/>
          <w:sz w:val="22"/>
          <w:szCs w:val="22"/>
        </w:rPr>
        <w:t xml:space="preserve">, </w:t>
      </w:r>
      <w:r w:rsidR="007608F6" w:rsidRPr="00C32A8C">
        <w:rPr>
          <w:rFonts w:ascii="Arial" w:hAnsi="Arial" w:cs="Arial"/>
          <w:sz w:val="22"/>
          <w:szCs w:val="22"/>
        </w:rPr>
        <w:t>02 de setembro de 2015.</w:t>
      </w:r>
    </w:p>
    <w:p w:rsidR="00172E81" w:rsidRDefault="00172E81" w:rsidP="00F65C85">
      <w:pPr>
        <w:rPr>
          <w:sz w:val="22"/>
          <w:szCs w:val="22"/>
        </w:rPr>
      </w:pPr>
    </w:p>
    <w:p w:rsidR="00C32A8C" w:rsidRPr="00C32A8C" w:rsidRDefault="00C32A8C" w:rsidP="00F65C85">
      <w:pPr>
        <w:rPr>
          <w:sz w:val="22"/>
          <w:szCs w:val="22"/>
        </w:rPr>
      </w:pPr>
    </w:p>
    <w:p w:rsidR="007608F6" w:rsidRPr="00C32A8C" w:rsidRDefault="007608F6" w:rsidP="007608F6">
      <w:pPr>
        <w:jc w:val="center"/>
        <w:rPr>
          <w:rFonts w:ascii="Arial" w:hAnsi="Arial"/>
          <w:b/>
          <w:sz w:val="22"/>
          <w:szCs w:val="22"/>
        </w:rPr>
      </w:pPr>
      <w:r w:rsidRPr="00C32A8C">
        <w:rPr>
          <w:rFonts w:ascii="Arial" w:hAnsi="Arial"/>
          <w:b/>
          <w:sz w:val="22"/>
          <w:szCs w:val="22"/>
        </w:rPr>
        <w:t>EDINHO GUEDES</w:t>
      </w:r>
    </w:p>
    <w:p w:rsidR="007608F6" w:rsidRPr="00C32A8C" w:rsidRDefault="007608F6" w:rsidP="007608F6">
      <w:pPr>
        <w:jc w:val="center"/>
        <w:rPr>
          <w:rFonts w:ascii="Arial" w:hAnsi="Arial"/>
          <w:sz w:val="22"/>
          <w:szCs w:val="22"/>
        </w:rPr>
      </w:pPr>
      <w:r w:rsidRPr="00C32A8C">
        <w:rPr>
          <w:rFonts w:ascii="Arial" w:hAnsi="Arial"/>
          <w:sz w:val="22"/>
          <w:szCs w:val="22"/>
        </w:rPr>
        <w:t>Vereador – PMDB</w:t>
      </w:r>
    </w:p>
    <w:sectPr w:rsidR="007608F6" w:rsidRPr="00C32A8C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460" w:rsidRDefault="00782460">
      <w:r>
        <w:separator/>
      </w:r>
    </w:p>
  </w:endnote>
  <w:endnote w:type="continuationSeparator" w:id="0">
    <w:p w:rsidR="00782460" w:rsidRDefault="0078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460" w:rsidRDefault="00782460">
      <w:r>
        <w:separator/>
      </w:r>
    </w:p>
  </w:footnote>
  <w:footnote w:type="continuationSeparator" w:id="0">
    <w:p w:rsidR="00782460" w:rsidRDefault="00782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464E1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041F0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1C1B"/>
    <w:rsid w:val="00725E66"/>
    <w:rsid w:val="0073407F"/>
    <w:rsid w:val="007608F6"/>
    <w:rsid w:val="00775A1B"/>
    <w:rsid w:val="00782460"/>
    <w:rsid w:val="007F2880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2A8C"/>
    <w:rsid w:val="00C36E68"/>
    <w:rsid w:val="00C44D39"/>
    <w:rsid w:val="00CA759E"/>
    <w:rsid w:val="00CB2BAB"/>
    <w:rsid w:val="00D14EB1"/>
    <w:rsid w:val="00D2072E"/>
    <w:rsid w:val="00D207F7"/>
    <w:rsid w:val="00DB48F6"/>
    <w:rsid w:val="00DC7A28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A7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BCE870E-EDCF-4920-94D8-19CD6BD5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C7A2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7A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35</TotalTime>
  <Pages>1</Pages>
  <Words>248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8</cp:revision>
  <cp:lastPrinted>2015-09-01T14:32:00Z</cp:lastPrinted>
  <dcterms:created xsi:type="dcterms:W3CDTF">2015-08-31T13:38:00Z</dcterms:created>
  <dcterms:modified xsi:type="dcterms:W3CDTF">2015-09-01T14:34:00Z</dcterms:modified>
</cp:coreProperties>
</file>